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6780"/>
        <w:gridCol w:w="1868"/>
        <w:gridCol w:w="2319"/>
      </w:tblGrid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8B407A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proofErr w:type="spellStart"/>
            <w:r>
              <w:rPr>
                <w:rFonts w:ascii="Arial" w:eastAsia="Times New Roman" w:hAnsi="Arial" w:cs="Arial"/>
                <w:i/>
              </w:rPr>
              <w:t>Пантюхина</w:t>
            </w:r>
            <w:proofErr w:type="spellEnd"/>
            <w:r>
              <w:rPr>
                <w:rFonts w:ascii="Arial" w:eastAsia="Times New Roman" w:hAnsi="Arial" w:cs="Arial"/>
                <w:i/>
              </w:rPr>
              <w:t xml:space="preserve"> Наталья Валерьевна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8B407A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Ачинский район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8B407A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>МКОУ «Большесалырская СШ»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8B407A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Учитель начальных классов</w:t>
            </w:r>
          </w:p>
        </w:tc>
      </w:tr>
      <w:tr w:rsidR="00F333AD" w:rsidRPr="005C0B0E" w:rsidTr="00D70E1B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:rsidTr="00D70E1B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:rsidTr="001976C7">
        <w:trPr>
          <w:trHeight w:val="3258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827644" w:rsidRDefault="000F3730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62799A">
              <w:rPr>
                <w:rFonts w:ascii="Arial" w:eastAsia="Times New Roman" w:hAnsi="Arial" w:cs="Arial"/>
                <w:sz w:val="24"/>
                <w:szCs w:val="24"/>
              </w:rPr>
              <w:t xml:space="preserve">Испытываю затруднения в формировании навыков </w:t>
            </w:r>
            <w:r w:rsidRPr="002B7030">
              <w:rPr>
                <w:rFonts w:ascii="Arial" w:eastAsia="Times New Roman" w:hAnsi="Arial" w:cs="Arial"/>
                <w:sz w:val="24"/>
                <w:szCs w:val="24"/>
              </w:rPr>
              <w:t>естественно-научной грамотности</w:t>
            </w:r>
            <w:r w:rsidRPr="0062799A">
              <w:rPr>
                <w:rFonts w:ascii="Arial" w:eastAsia="Times New Roman" w:hAnsi="Arial" w:cs="Arial"/>
                <w:sz w:val="24"/>
                <w:szCs w:val="24"/>
              </w:rPr>
              <w:t xml:space="preserve"> у обучающихся начальной школы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0F3730" w:rsidRDefault="000F3730" w:rsidP="000F373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0F3730">
              <w:rPr>
                <w:rFonts w:ascii="Arial" w:eastAsia="Times New Roman" w:hAnsi="Arial" w:cs="Arial"/>
                <w:sz w:val="24"/>
                <w:szCs w:val="24"/>
              </w:rPr>
              <w:t>Изучить современ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ные методы, приемы и технологии </w:t>
            </w:r>
            <w:r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формирования естественно-научной грамотности 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  <w:r w:rsidR="000F3730">
              <w:rPr>
                <w:rFonts w:ascii="Arial" w:hAnsi="Arial" w:cs="Arial"/>
              </w:rPr>
              <w:t xml:space="preserve"> Изучение литературы в интернет-источниках:</w:t>
            </w:r>
          </w:p>
          <w:p w:rsidR="000F3730" w:rsidRPr="000F3730" w:rsidRDefault="000F3730" w:rsidP="000F3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F3730">
              <w:rPr>
                <w:rFonts w:ascii="Arial" w:eastAsia="Times New Roman" w:hAnsi="Arial" w:cs="Arial"/>
                <w:sz w:val="24"/>
                <w:szCs w:val="24"/>
              </w:rPr>
              <w:t>Естественно</w:t>
            </w:r>
            <w:r w:rsidR="00D11AC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F3730">
              <w:rPr>
                <w:rFonts w:ascii="Arial" w:eastAsia="Times New Roman" w:hAnsi="Arial" w:cs="Arial"/>
                <w:sz w:val="24"/>
                <w:szCs w:val="24"/>
              </w:rPr>
              <w:t>научная</w:t>
            </w:r>
            <w:proofErr w:type="gramEnd"/>
            <w:r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 грамотность в начальной школе. Создание условий для её формирования.</w:t>
            </w:r>
          </w:p>
          <w:p w:rsidR="005C0B0E" w:rsidRPr="005C0B0E" w:rsidRDefault="00D71D00" w:rsidP="000F3730">
            <w:pPr>
              <w:pStyle w:val="a9"/>
              <w:rPr>
                <w:rFonts w:ascii="Arial" w:hAnsi="Arial" w:cs="Arial"/>
              </w:rPr>
            </w:pPr>
            <w:hyperlink r:id="rId8" w:history="1">
              <w:r w:rsidR="000F3730" w:rsidRPr="000F373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http://iro23.ru/sites/default/files/2020/sbornik_noo_2021_ot_21_aprelya.pdf</w:t>
              </w:r>
            </w:hyperlink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D11ACF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Ф</w:t>
            </w:r>
            <w:r w:rsidR="000F3730">
              <w:rPr>
                <w:rFonts w:ascii="Arial" w:eastAsia="Times New Roman" w:hAnsi="Arial" w:cs="Arial"/>
                <w:b/>
                <w:i/>
              </w:rPr>
              <w:t>евраль</w:t>
            </w:r>
            <w:r w:rsidR="00D70E1B">
              <w:rPr>
                <w:rFonts w:ascii="Arial" w:eastAsia="Times New Roman" w:hAnsi="Arial" w:cs="Arial"/>
                <w:b/>
                <w:i/>
              </w:rPr>
              <w:t xml:space="preserve">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70E1B" w:rsidRPr="001976C7" w:rsidRDefault="005C0B0E" w:rsidP="00D70E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0B0E">
              <w:rPr>
                <w:rFonts w:ascii="Arial" w:hAnsi="Arial" w:cs="Arial"/>
              </w:rPr>
              <w:t>1.</w:t>
            </w:r>
            <w:r w:rsidR="00D70E1B" w:rsidRPr="00D70E1B">
              <w:rPr>
                <w:rFonts w:ascii="Arial" w:eastAsia="Times New Roman" w:hAnsi="Arial" w:cs="Arial"/>
                <w:sz w:val="24"/>
                <w:szCs w:val="24"/>
              </w:rPr>
              <w:t xml:space="preserve"> Выступление на </w:t>
            </w:r>
            <w:r w:rsidR="00D70E1B" w:rsidRPr="00D11ACF">
              <w:rPr>
                <w:rFonts w:ascii="Arial" w:eastAsia="Times New Roman" w:hAnsi="Arial" w:cs="Arial"/>
                <w:sz w:val="24"/>
                <w:szCs w:val="24"/>
              </w:rPr>
              <w:t>ШМО</w:t>
            </w:r>
            <w:r w:rsidR="00D11ACF">
              <w:rPr>
                <w:rFonts w:ascii="Arial" w:eastAsia="Times New Roman" w:hAnsi="Arial" w:cs="Arial"/>
                <w:sz w:val="24"/>
                <w:szCs w:val="24"/>
              </w:rPr>
              <w:t xml:space="preserve"> с темой «Создание условий для формирования </w:t>
            </w:r>
            <w:proofErr w:type="gramStart"/>
            <w:r w:rsidR="00D11ACF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="00D11ACF">
              <w:rPr>
                <w:rFonts w:ascii="Arial" w:eastAsia="Times New Roman" w:hAnsi="Arial" w:cs="Arial"/>
                <w:sz w:val="24"/>
                <w:szCs w:val="24"/>
              </w:rPr>
              <w:t xml:space="preserve"> грамотности младших школьников»</w:t>
            </w:r>
          </w:p>
        </w:tc>
      </w:tr>
      <w:tr w:rsidR="005C0B0E" w:rsidRPr="005C0B0E" w:rsidTr="00D70E1B">
        <w:trPr>
          <w:trHeight w:val="12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C709AB" w:rsidRDefault="005C0B0E" w:rsidP="004F37E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709AB">
              <w:rPr>
                <w:rFonts w:ascii="Arial" w:hAnsi="Arial" w:cs="Arial"/>
                <w:sz w:val="24"/>
                <w:szCs w:val="24"/>
              </w:rPr>
              <w:t>2.</w:t>
            </w:r>
            <w:r w:rsidR="001976C7" w:rsidRPr="00C709AB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="001976C7" w:rsidRPr="00C709AB"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 w:rsidR="001976C7" w:rsidRPr="00C709AB">
              <w:rPr>
                <w:rFonts w:ascii="Arial" w:hAnsi="Arial" w:cs="Arial"/>
                <w:sz w:val="24"/>
                <w:szCs w:val="24"/>
              </w:rPr>
              <w:t>, семинарах:</w:t>
            </w:r>
          </w:p>
          <w:p w:rsidR="001976C7" w:rsidRPr="001976C7" w:rsidRDefault="001976C7" w:rsidP="001976C7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</w:pPr>
            <w:r w:rsidRPr="001976C7"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  <w:t xml:space="preserve">Марафон функциональной грамотности. </w:t>
            </w:r>
            <w:proofErr w:type="spellStart"/>
            <w:r w:rsidRPr="001976C7"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  <w:t>Вебинар</w:t>
            </w:r>
            <w:proofErr w:type="spellEnd"/>
            <w:r w:rsidRPr="001976C7"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  <w:t xml:space="preserve"> «Развитие </w:t>
            </w:r>
            <w:proofErr w:type="gramStart"/>
            <w:r w:rsidRPr="001976C7"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  <w:t>естественно-научной</w:t>
            </w:r>
            <w:proofErr w:type="gramEnd"/>
            <w:r w:rsidRPr="001976C7">
              <w:rPr>
                <w:rFonts w:ascii="Arial" w:eastAsia="Times New Roman" w:hAnsi="Arial" w:cs="Arial"/>
                <w:bCs/>
                <w:color w:val="0F0F0F"/>
                <w:kern w:val="36"/>
                <w:sz w:val="24"/>
                <w:szCs w:val="24"/>
              </w:rPr>
              <w:t xml:space="preserve"> грамотности».</w:t>
            </w:r>
          </w:p>
          <w:p w:rsidR="001976C7" w:rsidRPr="00C709AB" w:rsidRDefault="001976C7" w:rsidP="004F37E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C709AB">
                <w:rPr>
                  <w:rStyle w:val="a8"/>
                  <w:rFonts w:ascii="Arial" w:hAnsi="Arial" w:cs="Arial"/>
                  <w:sz w:val="24"/>
                  <w:szCs w:val="24"/>
                </w:rPr>
                <w:t>https://www.youtube.com/watch?v=zAf4heuA0EM</w:t>
              </w:r>
            </w:hyperlink>
            <w:r w:rsidRPr="00C709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76C7" w:rsidRPr="00C709AB" w:rsidRDefault="001976C7" w:rsidP="004F37E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1976C7" w:rsidRPr="00C709AB" w:rsidRDefault="001976C7" w:rsidP="001976C7">
            <w:pPr>
              <w:shd w:val="clear" w:color="auto" w:fill="F5F5F5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181818"/>
                <w:kern w:val="36"/>
                <w:sz w:val="24"/>
                <w:szCs w:val="24"/>
              </w:rPr>
            </w:pPr>
            <w:proofErr w:type="spellStart"/>
            <w:r w:rsidRPr="001976C7">
              <w:rPr>
                <w:rFonts w:ascii="Arial" w:eastAsia="Times New Roman" w:hAnsi="Arial" w:cs="Arial"/>
                <w:bCs/>
                <w:color w:val="181818"/>
                <w:kern w:val="36"/>
                <w:sz w:val="24"/>
                <w:szCs w:val="24"/>
              </w:rPr>
              <w:t>Видеолекция</w:t>
            </w:r>
            <w:proofErr w:type="spellEnd"/>
            <w:r w:rsidRPr="001976C7">
              <w:rPr>
                <w:rFonts w:ascii="Arial" w:eastAsia="Times New Roman" w:hAnsi="Arial" w:cs="Arial"/>
                <w:bCs/>
                <w:color w:val="181818"/>
                <w:kern w:val="36"/>
                <w:sz w:val="24"/>
                <w:szCs w:val="24"/>
              </w:rPr>
              <w:t xml:space="preserve"> «Разработка заданий по формированию и оценке естественнонаучной грамотности»</w:t>
            </w:r>
          </w:p>
          <w:p w:rsidR="001976C7" w:rsidRPr="00C709AB" w:rsidRDefault="001976C7" w:rsidP="004F37E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C709AB">
                <w:rPr>
                  <w:rStyle w:val="a8"/>
                  <w:rFonts w:ascii="Arial" w:hAnsi="Arial" w:cs="Arial"/>
                  <w:sz w:val="24"/>
                  <w:szCs w:val="24"/>
                </w:rPr>
                <w:t>https://infourok.ru/webinar/573</w:t>
              </w:r>
            </w:hyperlink>
            <w:r w:rsidRPr="00C709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D11ACF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Ф</w:t>
            </w:r>
            <w:r w:rsidR="00D70E1B">
              <w:rPr>
                <w:rFonts w:ascii="Arial" w:eastAsia="Times New Roman" w:hAnsi="Arial" w:cs="Arial"/>
                <w:b/>
                <w:i/>
              </w:rPr>
              <w:t>евраль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D70E1B" w:rsidRDefault="00D70E1B" w:rsidP="00F333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 Составление методической копилки</w:t>
            </w:r>
          </w:p>
        </w:tc>
      </w:tr>
      <w:tr w:rsidR="005C0B0E" w:rsidRPr="005C0B0E" w:rsidTr="00D70E1B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730" w:rsidRPr="000F3730" w:rsidRDefault="000F3730" w:rsidP="000F3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2. Освоить методы, приемы и технологии формирования </w:t>
            </w:r>
          </w:p>
          <w:p w:rsidR="005C0B0E" w:rsidRPr="000F3730" w:rsidRDefault="000F3730" w:rsidP="000F3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37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естественно-научной грамотности младшего школьника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604AEF" w:rsidRDefault="00622AF5" w:rsidP="00604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09A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 </w:t>
            </w:r>
            <w:r w:rsidR="00C709AB" w:rsidRPr="00604AEF">
              <w:rPr>
                <w:rFonts w:ascii="Arial" w:eastAsia="Times New Roman" w:hAnsi="Arial" w:cs="Arial"/>
                <w:sz w:val="24"/>
                <w:szCs w:val="24"/>
              </w:rPr>
              <w:t>Прохождение курсов ПК по теме</w:t>
            </w:r>
            <w:r w:rsidR="00604AEF" w:rsidRPr="00604AE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C709AB" w:rsidRPr="00604AE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C709AB" w:rsidRPr="00604AEF">
              <w:rPr>
                <w:rFonts w:ascii="Arial" w:hAnsi="Arial" w:cs="Arial"/>
                <w:sz w:val="24"/>
                <w:szCs w:val="24"/>
              </w:rPr>
              <w:t>Формирование естественнонаучной грамотности детей и подростков с учётом внедрения обновлённых ФГОС</w:t>
            </w:r>
            <w:r w:rsidR="00C709AB" w:rsidRPr="00604AEF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hyperlink r:id="rId11" w:history="1">
              <w:r w:rsidR="00C709AB" w:rsidRPr="00604AEF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Институт "РОПКиП"</w:t>
              </w:r>
            </w:hyperlink>
            <w:r w:rsidR="00604A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09AB" w:rsidRPr="00C70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3563A5" w:rsidRPr="00E2149B">
                <w:rPr>
                  <w:rStyle w:val="a8"/>
                  <w:rFonts w:ascii="Arial" w:hAnsi="Arial" w:cs="Arial"/>
                  <w:sz w:val="24"/>
                  <w:szCs w:val="24"/>
                </w:rPr>
                <w:t>https://rop</w:t>
              </w:r>
              <w:r w:rsidR="003563A5" w:rsidRPr="00E2149B">
                <w:rPr>
                  <w:rStyle w:val="a8"/>
                  <w:rFonts w:ascii="Arial" w:hAnsi="Arial" w:cs="Arial"/>
                  <w:sz w:val="24"/>
                  <w:szCs w:val="24"/>
                </w:rPr>
                <w:t>k</w:t>
              </w:r>
              <w:r w:rsidR="003563A5" w:rsidRPr="00E2149B">
                <w:rPr>
                  <w:rStyle w:val="a8"/>
                  <w:rFonts w:ascii="Arial" w:hAnsi="Arial" w:cs="Arial"/>
                  <w:sz w:val="24"/>
                  <w:szCs w:val="24"/>
                </w:rPr>
                <w:t>ip.ru/ku</w:t>
              </w:r>
              <w:r w:rsidR="003563A5" w:rsidRPr="00E2149B">
                <w:rPr>
                  <w:rStyle w:val="a8"/>
                  <w:rFonts w:ascii="Arial" w:hAnsi="Arial" w:cs="Arial"/>
                  <w:sz w:val="24"/>
                  <w:szCs w:val="24"/>
                </w:rPr>
                <w:t>r</w:t>
              </w:r>
              <w:r w:rsidR="003563A5" w:rsidRPr="00E2149B">
                <w:rPr>
                  <w:rStyle w:val="a8"/>
                  <w:rFonts w:ascii="Arial" w:hAnsi="Arial" w:cs="Arial"/>
                  <w:sz w:val="24"/>
                  <w:szCs w:val="24"/>
                </w:rPr>
                <w:t>sy/</w:t>
              </w:r>
            </w:hyperlink>
            <w:r w:rsidR="00C709AB" w:rsidRPr="00C70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341A23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Март-апрель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8C2EDE" w:rsidRDefault="005C0B0E" w:rsidP="006D4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0B0E">
              <w:rPr>
                <w:rFonts w:ascii="Arial" w:hAnsi="Arial" w:cs="Arial"/>
              </w:rPr>
              <w:t>1</w:t>
            </w:r>
            <w:r w:rsidRPr="008C2EDE">
              <w:rPr>
                <w:rFonts w:ascii="Arial" w:hAnsi="Arial" w:cs="Arial"/>
                <w:sz w:val="24"/>
                <w:szCs w:val="24"/>
              </w:rPr>
              <w:t>.</w:t>
            </w:r>
            <w:r w:rsidR="008C2EDE">
              <w:rPr>
                <w:rFonts w:ascii="Arial" w:hAnsi="Arial" w:cs="Arial"/>
                <w:sz w:val="24"/>
                <w:szCs w:val="24"/>
              </w:rPr>
              <w:t xml:space="preserve">Свидетельство </w:t>
            </w:r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41A23" w:rsidRPr="008C2EDE">
              <w:rPr>
                <w:rFonts w:ascii="Arial" w:hAnsi="Arial" w:cs="Arial"/>
                <w:sz w:val="24"/>
                <w:szCs w:val="24"/>
              </w:rPr>
              <w:t>прохождении</w:t>
            </w:r>
            <w:proofErr w:type="gramEnd"/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 курсов ПК</w:t>
            </w:r>
          </w:p>
          <w:p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:rsidTr="00D70E1B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6154" w:rsidRPr="000F3730" w:rsidRDefault="006D4514" w:rsidP="00341A2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F666CC">
              <w:rPr>
                <w:rFonts w:ascii="Arial" w:eastAsia="Times New Roman" w:hAnsi="Arial" w:cs="Arial"/>
                <w:sz w:val="24"/>
                <w:szCs w:val="24"/>
              </w:rPr>
              <w:t xml:space="preserve"> Перенять опыт </w:t>
            </w:r>
            <w:r w:rsidR="003563A5">
              <w:rPr>
                <w:rFonts w:ascii="Arial" w:eastAsia="Times New Roman" w:hAnsi="Arial" w:cs="Arial"/>
                <w:sz w:val="24"/>
                <w:szCs w:val="24"/>
              </w:rPr>
              <w:t>учителей-практиков по формированию</w:t>
            </w:r>
            <w:r w:rsidR="00F36154"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36154" w:rsidRPr="000F3730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="00F36154"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 грамотности младшего школьника:</w:t>
            </w:r>
          </w:p>
          <w:p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  <w:p w:rsidR="00341A23" w:rsidRPr="000F3730" w:rsidRDefault="00341A23" w:rsidP="00341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3730">
              <w:rPr>
                <w:rFonts w:ascii="Arial" w:eastAsia="Times New Roman" w:hAnsi="Arial" w:cs="Arial"/>
                <w:sz w:val="24"/>
                <w:szCs w:val="24"/>
              </w:rPr>
              <w:t>Эффективные приемы работы по формированию естественно-научной грамотности в начальной школе.</w:t>
            </w:r>
          </w:p>
          <w:p w:rsidR="00341A23" w:rsidRPr="000F3730" w:rsidRDefault="003563A5" w:rsidP="008B40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Pr="00E2149B">
                <w:rPr>
                  <w:rStyle w:val="a8"/>
                </w:rPr>
                <w:t>https://infourok.ru/doklad-effektivnye-priemy-raboty-po-formirovaniyu-estestvenno-nauchnoj-gramotnosti-v-nachalnoj-shkole-6230538.html</w:t>
              </w:r>
            </w:hyperlink>
            <w:r>
              <w:t xml:space="preserve"> </w:t>
            </w:r>
          </w:p>
          <w:p w:rsidR="00341A23" w:rsidRPr="000F3730" w:rsidRDefault="00D71D00" w:rsidP="00341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341A23" w:rsidRPr="000F373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https://www.youtube.com/watch?v=Z7Spq5mQPV4</w:t>
              </w:r>
            </w:hyperlink>
            <w:r w:rsidR="00341A23" w:rsidRPr="000F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D4514" w:rsidRPr="005C0B0E" w:rsidRDefault="00341A23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Март-апрель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D4514" w:rsidRPr="003563A5" w:rsidRDefault="006D4514" w:rsidP="003563A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9F58AF" w:rsidRPr="009F58AF">
              <w:rPr>
                <w:rFonts w:ascii="Arial" w:eastAsia="Times New Roman" w:hAnsi="Arial" w:cs="Arial"/>
                <w:sz w:val="24"/>
                <w:szCs w:val="24"/>
              </w:rPr>
              <w:t xml:space="preserve"> Мастер-класс на ШМО</w:t>
            </w:r>
            <w:r w:rsidR="00F666CC">
              <w:rPr>
                <w:rFonts w:ascii="Arial" w:eastAsia="Times New Roman" w:hAnsi="Arial" w:cs="Arial"/>
                <w:sz w:val="24"/>
                <w:szCs w:val="24"/>
              </w:rPr>
              <w:t xml:space="preserve"> для учителей начальных классов «Приемы формирования </w:t>
            </w:r>
            <w:proofErr w:type="gramStart"/>
            <w:r w:rsidR="00F666CC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="00F666CC">
              <w:rPr>
                <w:rFonts w:ascii="Arial" w:eastAsia="Times New Roman" w:hAnsi="Arial" w:cs="Arial"/>
                <w:sz w:val="24"/>
                <w:szCs w:val="24"/>
              </w:rPr>
              <w:t xml:space="preserve"> грамотности»</w:t>
            </w:r>
          </w:p>
        </w:tc>
      </w:tr>
      <w:tr w:rsidR="004C6FEF" w:rsidRPr="005C0B0E" w:rsidTr="00D70E1B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D71D00" w:rsidRDefault="000F3730" w:rsidP="00E37F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D00">
              <w:rPr>
                <w:rFonts w:ascii="Arial" w:hAnsi="Arial" w:cs="Arial"/>
                <w:sz w:val="24"/>
                <w:szCs w:val="24"/>
              </w:rPr>
              <w:t xml:space="preserve">3.Внедрить в практику эффективные методы, приемы и технологии формирования </w:t>
            </w:r>
            <w:proofErr w:type="gramStart"/>
            <w:r w:rsidRPr="00D71D00">
              <w:rPr>
                <w:rFonts w:ascii="Arial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D71D00">
              <w:rPr>
                <w:rFonts w:ascii="Arial" w:hAnsi="Arial" w:cs="Arial"/>
                <w:sz w:val="24"/>
                <w:szCs w:val="24"/>
              </w:rPr>
              <w:t xml:space="preserve"> грамотности.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C2EDE" w:rsidRDefault="004C6FEF" w:rsidP="003563A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C2ED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563A5" w:rsidRPr="008C2EDE">
              <w:rPr>
                <w:rFonts w:ascii="Arial" w:hAnsi="Arial" w:cs="Arial"/>
                <w:sz w:val="24"/>
                <w:szCs w:val="24"/>
              </w:rPr>
              <w:t xml:space="preserve">Включение в уроки и </w:t>
            </w:r>
            <w:r w:rsidR="00F42D12" w:rsidRPr="008C2EDE">
              <w:rPr>
                <w:rFonts w:ascii="Arial" w:hAnsi="Arial" w:cs="Arial"/>
                <w:sz w:val="24"/>
                <w:szCs w:val="24"/>
              </w:rPr>
              <w:t>внеурочную деятельность</w:t>
            </w:r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 эффективных методов, приемов и технологий формирования </w:t>
            </w:r>
            <w:proofErr w:type="gramStart"/>
            <w:r w:rsidR="00341A23" w:rsidRPr="008C2EDE">
              <w:rPr>
                <w:rFonts w:ascii="Arial" w:hAnsi="Arial" w:cs="Arial"/>
                <w:sz w:val="24"/>
                <w:szCs w:val="24"/>
              </w:rPr>
              <w:t>естественно-научной</w:t>
            </w:r>
            <w:proofErr w:type="gramEnd"/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 грамотности.</w:t>
            </w:r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C2EDE" w:rsidRDefault="00341A23" w:rsidP="00E37F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C2ED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Май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C2EDE" w:rsidRDefault="009F58AF" w:rsidP="009F5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EDE">
              <w:rPr>
                <w:rFonts w:ascii="Arial" w:hAnsi="Arial" w:cs="Arial"/>
                <w:sz w:val="24"/>
                <w:szCs w:val="24"/>
              </w:rPr>
              <w:t>1.</w:t>
            </w:r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r w:rsidRPr="008C2EDE">
              <w:rPr>
                <w:rFonts w:ascii="Arial" w:hAnsi="Arial" w:cs="Arial"/>
                <w:sz w:val="24"/>
                <w:szCs w:val="24"/>
              </w:rPr>
              <w:t xml:space="preserve">собственного банка заданий </w:t>
            </w:r>
            <w:r w:rsidR="00341A23" w:rsidRPr="008C2E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6FEF" w:rsidRPr="005C0B0E" w:rsidTr="00D70E1B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3730" w:rsidRPr="000F3730" w:rsidRDefault="000F3730" w:rsidP="000F373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3730" w:rsidRPr="000F3730" w:rsidRDefault="00341A23" w:rsidP="000F3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открытого внеурочного занятия по функциональной грамотности.</w:t>
            </w:r>
          </w:p>
          <w:p w:rsidR="000F3730" w:rsidRPr="000F3730" w:rsidRDefault="000F3730" w:rsidP="000F373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6FEF" w:rsidRPr="005C0B0E" w:rsidRDefault="004C6FEF" w:rsidP="000F3730">
            <w:pPr>
              <w:pStyle w:val="a9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341A23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Май 2024г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C2EDE" w:rsidRDefault="00F42D12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EDE">
              <w:rPr>
                <w:rFonts w:ascii="Arial" w:hAnsi="Arial" w:cs="Arial"/>
                <w:sz w:val="24"/>
                <w:szCs w:val="24"/>
              </w:rPr>
              <w:t xml:space="preserve">Открытое занятие в 1 классе внеурочного курса «Функциональная грамотность» </w:t>
            </w:r>
          </w:p>
        </w:tc>
      </w:tr>
    </w:tbl>
    <w:p w:rsidR="00E44C04" w:rsidRPr="00D7481B" w:rsidRDefault="00E44C04" w:rsidP="00F42D12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3F39"/>
    <w:multiLevelType w:val="hybridMultilevel"/>
    <w:tmpl w:val="A75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334A0"/>
    <w:multiLevelType w:val="hybridMultilevel"/>
    <w:tmpl w:val="41B2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73909"/>
    <w:multiLevelType w:val="hybridMultilevel"/>
    <w:tmpl w:val="B77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509B8"/>
    <w:multiLevelType w:val="hybridMultilevel"/>
    <w:tmpl w:val="1BDC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16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254DC"/>
    <w:rsid w:val="00036B5F"/>
    <w:rsid w:val="00072113"/>
    <w:rsid w:val="000A4DD3"/>
    <w:rsid w:val="000A627F"/>
    <w:rsid w:val="000D6C68"/>
    <w:rsid w:val="000E2B31"/>
    <w:rsid w:val="000F3730"/>
    <w:rsid w:val="001239F2"/>
    <w:rsid w:val="00196486"/>
    <w:rsid w:val="001976C7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41A23"/>
    <w:rsid w:val="003563A5"/>
    <w:rsid w:val="00366C76"/>
    <w:rsid w:val="00370EC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04AEF"/>
    <w:rsid w:val="00622AF5"/>
    <w:rsid w:val="00625A7B"/>
    <w:rsid w:val="0065460A"/>
    <w:rsid w:val="006D4514"/>
    <w:rsid w:val="00700B46"/>
    <w:rsid w:val="00774EDC"/>
    <w:rsid w:val="0078507C"/>
    <w:rsid w:val="007C573F"/>
    <w:rsid w:val="007E2ECB"/>
    <w:rsid w:val="007F0203"/>
    <w:rsid w:val="0082690E"/>
    <w:rsid w:val="00827644"/>
    <w:rsid w:val="00886529"/>
    <w:rsid w:val="008A2B54"/>
    <w:rsid w:val="008B407A"/>
    <w:rsid w:val="008C2643"/>
    <w:rsid w:val="008C2EDE"/>
    <w:rsid w:val="008E2B65"/>
    <w:rsid w:val="008F739D"/>
    <w:rsid w:val="00911025"/>
    <w:rsid w:val="009F58AF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77735"/>
    <w:rsid w:val="00BC4C69"/>
    <w:rsid w:val="00BE0E69"/>
    <w:rsid w:val="00BE57BD"/>
    <w:rsid w:val="00C16B29"/>
    <w:rsid w:val="00C35E1E"/>
    <w:rsid w:val="00C4750E"/>
    <w:rsid w:val="00C709AB"/>
    <w:rsid w:val="00C7708B"/>
    <w:rsid w:val="00C964FD"/>
    <w:rsid w:val="00CC7434"/>
    <w:rsid w:val="00CE2C9C"/>
    <w:rsid w:val="00D11ACF"/>
    <w:rsid w:val="00D12C87"/>
    <w:rsid w:val="00D234BB"/>
    <w:rsid w:val="00D70E1B"/>
    <w:rsid w:val="00D71D00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F252CC"/>
    <w:rsid w:val="00F333AD"/>
    <w:rsid w:val="00F36154"/>
    <w:rsid w:val="00F42D12"/>
    <w:rsid w:val="00F501C9"/>
    <w:rsid w:val="00F666CC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22A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2A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2A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2A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2A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2020/sbornik_noo_2021_ot_21_aprelya.pdf" TargetMode="External"/><Relationship Id="rId13" Type="http://schemas.openxmlformats.org/officeDocument/2006/relationships/hyperlink" Target="https://infourok.ru/doklad-effektivnye-priemy-raboty-po-formirovaniyu-estestvenno-nauchnoj-gramotnosti-v-nachalnoj-shkole-6230538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ropkip.ru/kurs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pki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webinar/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Af4heuA0EM" TargetMode="External"/><Relationship Id="rId14" Type="http://schemas.openxmlformats.org/officeDocument/2006/relationships/hyperlink" Target="https://www.youtube.com/watch?v=Z7Spq5mQP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123</cp:lastModifiedBy>
  <cp:revision>33</cp:revision>
  <cp:lastPrinted>2023-09-28T06:35:00Z</cp:lastPrinted>
  <dcterms:created xsi:type="dcterms:W3CDTF">2022-12-29T06:57:00Z</dcterms:created>
  <dcterms:modified xsi:type="dcterms:W3CDTF">2024-02-20T14:00:00Z</dcterms:modified>
</cp:coreProperties>
</file>